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E8" w:rsidRPr="005609F3" w:rsidRDefault="00043BE8" w:rsidP="00043BE8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5609F3">
        <w:rPr>
          <w:rFonts w:ascii="Times New Roman" w:hAnsi="Times New Roman"/>
          <w:b/>
          <w:bCs/>
          <w:sz w:val="28"/>
          <w:szCs w:val="28"/>
        </w:rPr>
        <w:t>Рабочая группа по актуализации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и обсуждению</w:t>
      </w:r>
      <w:r w:rsidRPr="005609F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bookmarkStart w:id="0" w:name="_GoBack"/>
      <w:r w:rsidRPr="005609F3">
        <w:rPr>
          <w:rFonts w:ascii="Times New Roman" w:hAnsi="Times New Roman"/>
          <w:b/>
          <w:bCs/>
          <w:sz w:val="28"/>
          <w:szCs w:val="28"/>
        </w:rPr>
        <w:t xml:space="preserve">ГОСТ 8227-56 </w:t>
      </w:r>
      <w:bookmarkEnd w:id="0"/>
      <w:r w:rsidRPr="005609F3">
        <w:rPr>
          <w:rFonts w:ascii="Times New Roman" w:hAnsi="Times New Roman"/>
          <w:b/>
          <w:bCs/>
          <w:sz w:val="28"/>
          <w:szCs w:val="28"/>
        </w:rPr>
        <w:t>«Изделия хлебобулочные. Укладывание, хранение и тр</w:t>
      </w:r>
      <w:r>
        <w:rPr>
          <w:rFonts w:ascii="Times New Roman" w:hAnsi="Times New Roman"/>
          <w:b/>
          <w:bCs/>
          <w:sz w:val="28"/>
          <w:szCs w:val="28"/>
        </w:rPr>
        <w:t>анспортирование»,                                                                              ГОСТ 5667-65</w:t>
      </w:r>
      <w:r w:rsidRPr="005609F3">
        <w:rPr>
          <w:rFonts w:ascii="Times New Roman" w:hAnsi="Times New Roman"/>
          <w:b/>
          <w:bCs/>
          <w:sz w:val="28"/>
          <w:szCs w:val="28"/>
        </w:rPr>
        <w:t xml:space="preserve"> « Хлеб и хлебобулочные из</w:t>
      </w:r>
      <w:r>
        <w:rPr>
          <w:rFonts w:ascii="Times New Roman" w:hAnsi="Times New Roman"/>
          <w:b/>
          <w:bCs/>
          <w:sz w:val="28"/>
          <w:szCs w:val="28"/>
        </w:rPr>
        <w:t>делия. Правила приемки, методы о</w:t>
      </w:r>
      <w:r w:rsidRPr="005609F3">
        <w:rPr>
          <w:rFonts w:ascii="Times New Roman" w:hAnsi="Times New Roman"/>
          <w:b/>
          <w:bCs/>
          <w:sz w:val="28"/>
          <w:szCs w:val="28"/>
        </w:rPr>
        <w:t>тбора образцов, методы определения органолептических</w:t>
      </w:r>
      <w:r>
        <w:rPr>
          <w:rFonts w:ascii="Times New Roman" w:hAnsi="Times New Roman"/>
          <w:b/>
          <w:bCs/>
          <w:sz w:val="28"/>
          <w:szCs w:val="28"/>
        </w:rPr>
        <w:t xml:space="preserve"> показателей и массы изделий»</w:t>
      </w:r>
    </w:p>
    <w:p w:rsidR="00043BE8" w:rsidRPr="0093084A" w:rsidRDefault="00043BE8" w:rsidP="00043BE8">
      <w:pPr>
        <w:pStyle w:val="a3"/>
        <w:spacing w:before="100" w:beforeAutospacing="1" w:after="100" w:afterAutospacing="1" w:line="240" w:lineRule="auto"/>
        <w:ind w:hanging="436"/>
        <w:rPr>
          <w:rFonts w:ascii="Times New Roman" w:hAnsi="Times New Roman"/>
          <w:bCs/>
          <w:sz w:val="28"/>
          <w:szCs w:val="28"/>
        </w:rPr>
      </w:pPr>
      <w:r w:rsidRPr="0093084A">
        <w:rPr>
          <w:rFonts w:ascii="Times New Roman" w:hAnsi="Times New Roman"/>
          <w:bCs/>
          <w:sz w:val="28"/>
          <w:szCs w:val="28"/>
        </w:rPr>
        <w:t>1. ЗАО «Хлебозавод №22;</w:t>
      </w:r>
    </w:p>
    <w:p w:rsidR="00043BE8" w:rsidRPr="0093084A" w:rsidRDefault="00043BE8" w:rsidP="00043BE8">
      <w:pPr>
        <w:pStyle w:val="a3"/>
        <w:spacing w:before="100" w:beforeAutospacing="1" w:after="100" w:afterAutospacing="1" w:line="240" w:lineRule="auto"/>
        <w:ind w:hanging="436"/>
        <w:rPr>
          <w:rFonts w:ascii="Times New Roman" w:hAnsi="Times New Roman"/>
          <w:bCs/>
          <w:sz w:val="28"/>
          <w:szCs w:val="28"/>
        </w:rPr>
      </w:pPr>
      <w:r w:rsidRPr="0093084A">
        <w:rPr>
          <w:rFonts w:ascii="Times New Roman" w:hAnsi="Times New Roman"/>
          <w:bCs/>
          <w:sz w:val="28"/>
          <w:szCs w:val="28"/>
        </w:rPr>
        <w:t>2.  ООО «</w:t>
      </w:r>
      <w:proofErr w:type="spellStart"/>
      <w:r w:rsidRPr="0093084A">
        <w:rPr>
          <w:rFonts w:ascii="Times New Roman" w:hAnsi="Times New Roman"/>
          <w:bCs/>
          <w:sz w:val="28"/>
          <w:szCs w:val="28"/>
        </w:rPr>
        <w:t>Калининградхлеб</w:t>
      </w:r>
      <w:proofErr w:type="spellEnd"/>
      <w:r w:rsidRPr="0093084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43BE8" w:rsidRPr="0093084A" w:rsidRDefault="00043BE8" w:rsidP="00043BE8">
      <w:pPr>
        <w:pStyle w:val="a3"/>
        <w:spacing w:before="100" w:beforeAutospacing="1" w:after="100" w:afterAutospacing="1" w:line="240" w:lineRule="auto"/>
        <w:ind w:hanging="436"/>
        <w:rPr>
          <w:rFonts w:ascii="Times New Roman" w:hAnsi="Times New Roman"/>
          <w:bCs/>
          <w:sz w:val="28"/>
          <w:szCs w:val="28"/>
        </w:rPr>
      </w:pPr>
      <w:r w:rsidRPr="0093084A">
        <w:rPr>
          <w:rFonts w:ascii="Times New Roman" w:hAnsi="Times New Roman"/>
          <w:bCs/>
          <w:sz w:val="28"/>
          <w:szCs w:val="28"/>
        </w:rPr>
        <w:t>3. ФГАНУ «</w:t>
      </w:r>
      <w:r w:rsidR="00C8030F">
        <w:rPr>
          <w:rFonts w:ascii="Times New Roman" w:hAnsi="Times New Roman"/>
          <w:bCs/>
          <w:sz w:val="28"/>
          <w:szCs w:val="28"/>
        </w:rPr>
        <w:t>НИИХП</w:t>
      </w:r>
      <w:r w:rsidRPr="0093084A">
        <w:rPr>
          <w:rFonts w:ascii="Times New Roman" w:hAnsi="Times New Roman"/>
          <w:bCs/>
          <w:sz w:val="28"/>
          <w:szCs w:val="28"/>
        </w:rPr>
        <w:t>»;</w:t>
      </w:r>
    </w:p>
    <w:p w:rsidR="00043BE8" w:rsidRPr="003C0DD4" w:rsidRDefault="00043BE8" w:rsidP="00043BE8">
      <w:pPr>
        <w:pStyle w:val="a3"/>
        <w:spacing w:before="100" w:beforeAutospacing="1" w:after="100" w:afterAutospacing="1" w:line="240" w:lineRule="auto"/>
        <w:ind w:hanging="436"/>
        <w:rPr>
          <w:rFonts w:ascii="Times New Roman" w:hAnsi="Times New Roman"/>
          <w:sz w:val="28"/>
          <w:szCs w:val="28"/>
        </w:rPr>
      </w:pPr>
      <w:r w:rsidRPr="003C0DD4">
        <w:rPr>
          <w:rFonts w:ascii="Times New Roman" w:hAnsi="Times New Roman"/>
          <w:bCs/>
          <w:sz w:val="28"/>
          <w:szCs w:val="28"/>
        </w:rPr>
        <w:t>4. АО</w:t>
      </w:r>
      <w:r w:rsidRPr="003C0DD4">
        <w:rPr>
          <w:rFonts w:ascii="Times New Roman" w:hAnsi="Times New Roman"/>
          <w:sz w:val="28"/>
          <w:szCs w:val="28"/>
        </w:rPr>
        <w:t xml:space="preserve"> «ЛИМАК»;</w:t>
      </w:r>
    </w:p>
    <w:p w:rsidR="00043BE8" w:rsidRPr="003C0DD4" w:rsidRDefault="00043BE8" w:rsidP="00043BE8">
      <w:pPr>
        <w:pStyle w:val="a3"/>
        <w:spacing w:before="100" w:beforeAutospacing="1" w:after="100" w:afterAutospacing="1" w:line="240" w:lineRule="auto"/>
        <w:ind w:hanging="436"/>
        <w:rPr>
          <w:rFonts w:ascii="Times New Roman" w:hAnsi="Times New Roman"/>
          <w:sz w:val="28"/>
          <w:szCs w:val="28"/>
        </w:rPr>
      </w:pPr>
      <w:r w:rsidRPr="003C0DD4">
        <w:rPr>
          <w:rFonts w:ascii="Times New Roman" w:hAnsi="Times New Roman"/>
          <w:sz w:val="28"/>
          <w:szCs w:val="28"/>
        </w:rPr>
        <w:t>5. Красноярский ГАУ;</w:t>
      </w:r>
    </w:p>
    <w:p w:rsidR="00043BE8" w:rsidRPr="003C0DD4" w:rsidRDefault="00043BE8" w:rsidP="00043BE8">
      <w:pPr>
        <w:pStyle w:val="a3"/>
        <w:spacing w:before="100" w:beforeAutospacing="1" w:after="100" w:afterAutospacing="1" w:line="240" w:lineRule="auto"/>
        <w:ind w:hanging="436"/>
        <w:rPr>
          <w:rFonts w:ascii="Times New Roman" w:hAnsi="Times New Roman"/>
          <w:sz w:val="28"/>
          <w:szCs w:val="28"/>
        </w:rPr>
      </w:pPr>
      <w:r w:rsidRPr="003C0DD4">
        <w:rPr>
          <w:rFonts w:ascii="Times New Roman" w:hAnsi="Times New Roman"/>
          <w:sz w:val="28"/>
          <w:szCs w:val="28"/>
        </w:rPr>
        <w:t>6. Воронежский ГАУ;</w:t>
      </w:r>
    </w:p>
    <w:p w:rsidR="00043BE8" w:rsidRPr="009C14E2" w:rsidRDefault="00043BE8" w:rsidP="00043BE8">
      <w:pPr>
        <w:pStyle w:val="a3"/>
        <w:spacing w:before="100" w:beforeAutospacing="1" w:after="100" w:afterAutospacing="1" w:line="240" w:lineRule="auto"/>
        <w:ind w:hanging="436"/>
        <w:rPr>
          <w:rFonts w:ascii="Times New Roman" w:hAnsi="Times New Roman"/>
          <w:sz w:val="28"/>
          <w:szCs w:val="28"/>
        </w:rPr>
      </w:pPr>
      <w:r w:rsidRPr="003C0DD4">
        <w:rPr>
          <w:rFonts w:ascii="Times New Roman" w:hAnsi="Times New Roman"/>
          <w:sz w:val="28"/>
          <w:szCs w:val="28"/>
        </w:rPr>
        <w:t>7. ЗАО «Хлеб».</w:t>
      </w:r>
    </w:p>
    <w:p w:rsidR="004D575E" w:rsidRDefault="004D575E"/>
    <w:sectPr w:rsidR="004D575E" w:rsidSect="004D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E8"/>
    <w:rsid w:val="00043BE8"/>
    <w:rsid w:val="004D575E"/>
    <w:rsid w:val="004F537C"/>
    <w:rsid w:val="00514201"/>
    <w:rsid w:val="00C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F3E6D-04CA-438F-9D46-B9B74DB4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Дарья</cp:lastModifiedBy>
  <cp:revision>2</cp:revision>
  <dcterms:created xsi:type="dcterms:W3CDTF">2021-08-05T12:33:00Z</dcterms:created>
  <dcterms:modified xsi:type="dcterms:W3CDTF">2021-08-05T12:33:00Z</dcterms:modified>
</cp:coreProperties>
</file>